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721" w:rsidRPr="00D928BA" w:rsidP="001E5721">
      <w:pPr>
        <w:pStyle w:val="Title"/>
        <w:jc w:val="right"/>
        <w:rPr>
          <w:b w:val="0"/>
          <w:sz w:val="24"/>
        </w:rPr>
      </w:pPr>
      <w:r w:rsidRPr="00D928BA">
        <w:rPr>
          <w:b w:val="0"/>
          <w:sz w:val="24"/>
        </w:rPr>
        <w:t>Дело № 05-0012/1201/2026</w:t>
      </w:r>
    </w:p>
    <w:p w:rsidR="001E5721" w:rsidRPr="00D928BA" w:rsidP="001E5721">
      <w:pPr>
        <w:pStyle w:val="Title"/>
        <w:jc w:val="right"/>
        <w:rPr>
          <w:b w:val="0"/>
          <w:sz w:val="24"/>
        </w:rPr>
      </w:pPr>
      <w:r w:rsidRPr="00D928BA">
        <w:rPr>
          <w:b w:val="0"/>
          <w:sz w:val="24"/>
        </w:rPr>
        <w:t>УИД 86MS0012-01-2025-010964-44</w:t>
      </w:r>
    </w:p>
    <w:p w:rsidR="001E5721" w:rsidRPr="00D928BA" w:rsidP="001E5721">
      <w:pPr>
        <w:jc w:val="center"/>
        <w:rPr>
          <w:bCs/>
          <w:lang w:eastAsia="x-none"/>
        </w:rPr>
      </w:pPr>
    </w:p>
    <w:p w:rsidR="001E5721" w:rsidRPr="00D928BA" w:rsidP="001E5721">
      <w:pPr>
        <w:jc w:val="center"/>
        <w:rPr>
          <w:bCs/>
          <w:lang w:val="x-none" w:eastAsia="x-none"/>
        </w:rPr>
      </w:pPr>
      <w:r w:rsidRPr="00D928BA">
        <w:rPr>
          <w:bCs/>
          <w:lang w:val="x-none" w:eastAsia="x-none"/>
        </w:rPr>
        <w:t>П О С Т А Н О В Л Е Н И Е</w:t>
      </w:r>
    </w:p>
    <w:p w:rsidR="001E5721" w:rsidRPr="00D928BA" w:rsidP="001E5721">
      <w:pPr>
        <w:jc w:val="center"/>
        <w:rPr>
          <w:bCs/>
          <w:lang w:val="x-none" w:eastAsia="x-none"/>
        </w:rPr>
      </w:pPr>
      <w:r w:rsidRPr="00D928BA">
        <w:rPr>
          <w:bCs/>
          <w:lang w:val="x-none" w:eastAsia="x-none"/>
        </w:rPr>
        <w:t xml:space="preserve">о назначении административного наказания </w:t>
      </w:r>
    </w:p>
    <w:p w:rsidR="001E5721" w:rsidRPr="00D928BA" w:rsidP="001E5721">
      <w:pPr>
        <w:jc w:val="both"/>
      </w:pPr>
    </w:p>
    <w:p w:rsidR="001E5721" w:rsidRPr="00D928BA" w:rsidP="001E5721">
      <w:pPr>
        <w:jc w:val="both"/>
      </w:pPr>
      <w:r w:rsidRPr="00D928BA">
        <w:t xml:space="preserve">п. Солнечный, Сургутский район </w:t>
      </w:r>
      <w:r w:rsidRPr="00D928BA">
        <w:tab/>
      </w:r>
      <w:r w:rsidRPr="00D928BA">
        <w:tab/>
      </w:r>
      <w:r w:rsidRPr="00D928BA">
        <w:tab/>
        <w:t xml:space="preserve">                     15.01.2026 года</w:t>
      </w:r>
    </w:p>
    <w:p w:rsidR="001E5721" w:rsidRPr="00D928BA" w:rsidP="001E5721">
      <w:pPr>
        <w:jc w:val="both"/>
      </w:pPr>
      <w:r w:rsidRPr="00D928BA">
        <w:t>ул.Строителей</w:t>
      </w:r>
      <w:r w:rsidRPr="00D928BA">
        <w:t>, 7А</w:t>
      </w:r>
    </w:p>
    <w:p w:rsidR="001E5721" w:rsidRPr="00D928BA" w:rsidP="001E5721">
      <w:pPr>
        <w:jc w:val="both"/>
      </w:pPr>
    </w:p>
    <w:p w:rsidR="001E5721" w:rsidRPr="00D928BA" w:rsidP="001E5721">
      <w:pPr>
        <w:ind w:firstLine="708"/>
        <w:jc w:val="both"/>
      </w:pPr>
      <w:r w:rsidRPr="00D928BA"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</w:t>
      </w:r>
    </w:p>
    <w:p w:rsidR="001E5721" w:rsidRPr="00D928BA" w:rsidP="001E5721">
      <w:pPr>
        <w:ind w:firstLine="708"/>
        <w:jc w:val="both"/>
      </w:pPr>
      <w:r w:rsidRPr="00D928BA">
        <w:t xml:space="preserve">рассмотрев в открытом судебном заседании материалы дела об административном правонарушении, предусмотренном частью ч.4 ст. 12.15 Кодекса Российской Федерации об административных правонарушениях, в отношении: </w:t>
      </w:r>
    </w:p>
    <w:p w:rsidR="001E5721" w:rsidRPr="00D928BA" w:rsidP="001E5721">
      <w:pPr>
        <w:ind w:firstLine="708"/>
        <w:jc w:val="both"/>
      </w:pPr>
      <w:r w:rsidRPr="00D928BA">
        <w:t>Новрузова</w:t>
      </w:r>
      <w:r w:rsidRPr="00D928BA">
        <w:t xml:space="preserve"> </w:t>
      </w:r>
      <w:r w:rsidRPr="00D928BA">
        <w:t>Эльшана</w:t>
      </w:r>
      <w:r w:rsidRPr="00D928BA">
        <w:t xml:space="preserve"> </w:t>
      </w:r>
      <w:r w:rsidRPr="00D928BA">
        <w:t>Садагатовича</w:t>
      </w:r>
      <w:r w:rsidRPr="00D928BA">
        <w:t xml:space="preserve">, </w:t>
      </w:r>
      <w:r w:rsidRPr="00E44CFD" w:rsidR="00E44CFD">
        <w:t>***</w:t>
      </w:r>
      <w:r w:rsidRPr="00D928BA">
        <w:t xml:space="preserve">,          </w:t>
      </w:r>
    </w:p>
    <w:p w:rsidR="001E5721" w:rsidRPr="00D928BA" w:rsidP="001E5721">
      <w:pPr>
        <w:jc w:val="center"/>
      </w:pPr>
    </w:p>
    <w:p w:rsidR="001E5721" w:rsidRPr="00D928BA" w:rsidP="001E5721">
      <w:pPr>
        <w:jc w:val="center"/>
      </w:pPr>
      <w:r w:rsidRPr="00D928BA">
        <w:t>УСТАНОВИЛ:</w:t>
      </w:r>
    </w:p>
    <w:p w:rsidR="00014A59" w:rsidRPr="00D928BA" w:rsidP="00014A59">
      <w:pPr>
        <w:ind w:firstLine="708"/>
        <w:jc w:val="both"/>
      </w:pPr>
      <w:r w:rsidRPr="00D928BA">
        <w:t>06.11</w:t>
      </w:r>
      <w:r w:rsidRPr="00D928BA">
        <w:t xml:space="preserve">.2025 года в </w:t>
      </w:r>
      <w:r w:rsidRPr="00D928BA">
        <w:t>10</w:t>
      </w:r>
      <w:r w:rsidRPr="00D928BA">
        <w:t xml:space="preserve"> час. 30 мин. водитель</w:t>
      </w:r>
      <w:r w:rsidRPr="00D928BA">
        <w:t xml:space="preserve"> </w:t>
      </w:r>
      <w:r w:rsidRPr="00D928BA">
        <w:t>Новрузов</w:t>
      </w:r>
      <w:r w:rsidRPr="00D928BA">
        <w:t xml:space="preserve"> Э.С.</w:t>
      </w:r>
      <w:r w:rsidRPr="00D928BA">
        <w:t xml:space="preserve">, управляя транспортным средством </w:t>
      </w:r>
      <w:r w:rsidRPr="00E44CFD" w:rsidR="00E44CFD">
        <w:t>***</w:t>
      </w:r>
      <w:r w:rsidRPr="00D928BA">
        <w:t xml:space="preserve">, государственный регистрационный знак </w:t>
      </w:r>
      <w:r w:rsidRPr="00E44CFD" w:rsidR="00E44CFD">
        <w:t>***</w:t>
      </w:r>
      <w:r w:rsidRPr="00D928BA">
        <w:t xml:space="preserve">, по адресу: </w:t>
      </w:r>
      <w:r w:rsidRPr="00D928BA">
        <w:t>2</w:t>
      </w:r>
      <w:r w:rsidRPr="00D928BA">
        <w:t>2 км автодороги «Сургут – Нижневартовск»</w:t>
      </w:r>
      <w:r w:rsidRPr="00D928BA">
        <w:t xml:space="preserve"> ХМАО-Югра</w:t>
      </w:r>
      <w:r w:rsidRPr="00D928BA">
        <w:t xml:space="preserve">, </w:t>
      </w:r>
      <w:r w:rsidRPr="00D928BA">
        <w:t xml:space="preserve">32 км </w:t>
      </w:r>
      <w:r w:rsidRPr="00D928BA">
        <w:t xml:space="preserve">до </w:t>
      </w:r>
      <w:r w:rsidRPr="00D928BA">
        <w:t>п.Солнечный</w:t>
      </w:r>
      <w:r w:rsidRPr="00D928BA">
        <w:t xml:space="preserve"> Сургутского района</w:t>
      </w:r>
      <w:r w:rsidRPr="00D928BA">
        <w:t xml:space="preserve"> ХМАО-Югра</w:t>
      </w:r>
      <w:r w:rsidRPr="00D928BA">
        <w:t xml:space="preserve">, в </w:t>
      </w:r>
      <w:r w:rsidRPr="00D928BA">
        <w:t>нарушение требований пункта 1.3</w:t>
      </w:r>
      <w:r w:rsidRPr="00D928BA">
        <w:t xml:space="preserve"> Правил дорожного движения РФ совершил обгон впереди движущегося транспортного средства </w:t>
      </w:r>
      <w:r w:rsidRPr="00E44CFD" w:rsidR="00E44CFD">
        <w:t>***</w:t>
      </w:r>
      <w:r w:rsidRPr="00D928BA">
        <w:t xml:space="preserve"> </w:t>
      </w:r>
      <w:r w:rsidRPr="00E44CFD" w:rsidR="00E44CFD">
        <w:t>***</w:t>
      </w:r>
      <w:r w:rsidRPr="00D928BA">
        <w:t xml:space="preserve">, </w:t>
      </w:r>
      <w:r w:rsidRPr="00D928BA">
        <w:t xml:space="preserve">с выездом на сторону дороги, предназначенную для встречного движения транспортных средств, </w:t>
      </w:r>
      <w:r w:rsidRPr="00D928BA">
        <w:t>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частью 3 настоящей статьи</w:t>
      </w:r>
      <w:r w:rsidRPr="00D928BA">
        <w:t xml:space="preserve">. </w:t>
      </w:r>
    </w:p>
    <w:p w:rsidR="00014A59" w:rsidRPr="00D928BA" w:rsidP="00014A59">
      <w:pPr>
        <w:ind w:firstLine="708"/>
        <w:jc w:val="both"/>
      </w:pPr>
      <w:r w:rsidRPr="00D928BA">
        <w:t xml:space="preserve">В отношении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 xml:space="preserve"> составлен протокол об административном правонарушении, предусмотренном ч.4 ст.12.15 КоАП РФ.</w:t>
      </w:r>
    </w:p>
    <w:p w:rsidR="00014A59" w:rsidRPr="00D928BA" w:rsidP="00014A59">
      <w:pPr>
        <w:ind w:firstLine="708"/>
        <w:jc w:val="both"/>
      </w:pPr>
      <w:r w:rsidRPr="00D928BA">
        <w:t>Новрузов</w:t>
      </w:r>
      <w:r w:rsidRPr="00D928BA">
        <w:t xml:space="preserve"> Э.С.</w:t>
      </w:r>
      <w:r w:rsidRPr="00D928BA">
        <w:t xml:space="preserve"> в судебном заседании вину в совершении административного правонарушения признал в полном объеме, в содеянном раскаивался. </w:t>
      </w:r>
    </w:p>
    <w:p w:rsidR="00014A59" w:rsidRPr="00D928BA" w:rsidP="00014A59">
      <w:pPr>
        <w:ind w:firstLine="708"/>
        <w:jc w:val="both"/>
      </w:pPr>
      <w:r w:rsidRPr="00D928BA">
        <w:t xml:space="preserve">Выслушав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>, исследовав материалы дела об административном правонарушении, прихожу к следующему.</w:t>
      </w:r>
    </w:p>
    <w:p w:rsidR="00696E2F" w:rsidRPr="00D928BA" w:rsidP="00696E2F">
      <w:pPr>
        <w:ind w:firstLine="708"/>
        <w:jc w:val="both"/>
      </w:pPr>
      <w:r w:rsidRPr="00D928BA"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96E2F" w:rsidRPr="00D928BA" w:rsidP="00696E2F">
      <w:pPr>
        <w:ind w:firstLine="708"/>
        <w:jc w:val="both"/>
      </w:pPr>
      <w:r w:rsidRPr="00D928BA">
        <w:t xml:space="preserve">Согласно правовой позиции, изложенной в п.15 Постановления Пленума Верховного Суда РФ от 25 июня 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КоАП РФ"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</w:t>
      </w:r>
      <w:r w:rsidRPr="00D928BA">
        <w:t>(пункт 1.2 ПДД РФ), которые квалифицируются по ч.3 данной статьи), подлежат квалификации по ч.4 ст.12.15 КоАП РФ.</w:t>
      </w:r>
    </w:p>
    <w:p w:rsidR="00696E2F" w:rsidRPr="00D928BA" w:rsidP="00696E2F">
      <w:pPr>
        <w:ind w:firstLine="708"/>
        <w:jc w:val="both"/>
      </w:pPr>
      <w:hyperlink r:id="rId4" w:anchor="/document/1305770/entry/1000" w:history="1">
        <w:r w:rsidRPr="00D928BA">
          <w:rPr>
            <w:rStyle w:val="Hyperlink"/>
            <w:color w:val="auto"/>
            <w:u w:val="none"/>
            <w:shd w:val="clear" w:color="auto" w:fill="FFFFFF"/>
          </w:rPr>
          <w:t>Правилами</w:t>
        </w:r>
      </w:hyperlink>
      <w:r w:rsidRPr="00D928BA">
        <w:rPr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696E2F" w:rsidRPr="00D928BA" w:rsidP="00696E2F">
      <w:pPr>
        <w:ind w:firstLine="708"/>
        <w:jc w:val="both"/>
        <w:rPr>
          <w:shd w:val="clear" w:color="auto" w:fill="FFFFFF"/>
        </w:rPr>
      </w:pPr>
      <w:r w:rsidRPr="00D928BA">
        <w:rPr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D928BA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D928BA">
        <w:rPr>
          <w:shd w:val="clear" w:color="auto" w:fill="FFFFFF"/>
        </w:rPr>
        <w:t> Кодекса Российской Федерации об административных правонарушениях.</w:t>
      </w:r>
    </w:p>
    <w:p w:rsidR="00696E2F" w:rsidRPr="00D928BA" w:rsidP="00696E2F">
      <w:pPr>
        <w:ind w:firstLine="708"/>
        <w:jc w:val="both"/>
      </w:pPr>
      <w:r w:rsidRPr="00D928BA">
        <w:t xml:space="preserve">Факт выезда </w:t>
      </w:r>
      <w:r w:rsidRPr="00D928BA">
        <w:t>Новрузова</w:t>
      </w:r>
      <w:r w:rsidRPr="00D928BA">
        <w:t xml:space="preserve"> Э.С. в нарушение Правил дорожного движения Российской Федерации на полосу, предназначенную для встречного движения, в зоне действия дорожного знака 3.20 «Обгон запрещен», сомнений не вызывает. </w:t>
      </w:r>
    </w:p>
    <w:p w:rsidR="00014A59" w:rsidRPr="00D928BA" w:rsidP="00014A59">
      <w:pPr>
        <w:ind w:firstLine="708"/>
        <w:jc w:val="both"/>
      </w:pPr>
      <w:r w:rsidRPr="00D928BA">
        <w:t xml:space="preserve">Совершение административного правонарушения и виновность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 xml:space="preserve"> подтверждается собранными по делу доказательствами: протоколом об административном правонарушении </w:t>
      </w:r>
      <w:r w:rsidRPr="00D928BA" w:rsidR="00A64EED">
        <w:t>86ХМ№724932</w:t>
      </w:r>
      <w:r w:rsidRPr="00D928BA">
        <w:t xml:space="preserve"> от </w:t>
      </w:r>
      <w:r w:rsidRPr="00D928BA" w:rsidR="00A64EED">
        <w:t>06.11</w:t>
      </w:r>
      <w:r w:rsidRPr="00D928BA">
        <w:t xml:space="preserve">.2025, схемой места административного правонарушения, проектом организации дорожного движения на автомобильной дороге на участке </w:t>
      </w:r>
      <w:r w:rsidRPr="00D928BA" w:rsidR="00A64EED">
        <w:t>2</w:t>
      </w:r>
      <w:r w:rsidRPr="00D928BA">
        <w:t xml:space="preserve">2 км автодороги «Сургут – Нижневартовск», </w:t>
      </w:r>
      <w:r w:rsidRPr="00D928BA" w:rsidR="00A64EED">
        <w:t xml:space="preserve">32 км </w:t>
      </w:r>
      <w:r w:rsidRPr="00D928BA">
        <w:t xml:space="preserve">до </w:t>
      </w:r>
      <w:r w:rsidRPr="00D928BA">
        <w:t>п.Солнечный</w:t>
      </w:r>
      <w:r w:rsidRPr="00D928BA">
        <w:t xml:space="preserve"> Сургутского района, объяснениями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>, рапортом</w:t>
      </w:r>
      <w:r w:rsidRPr="00D928BA" w:rsidR="00A64EED">
        <w:t xml:space="preserve"> от 06.11.2025</w:t>
      </w:r>
      <w:r w:rsidRPr="00D928BA">
        <w:t xml:space="preserve">, </w:t>
      </w:r>
      <w:r w:rsidRPr="00D928BA" w:rsidR="003F6CDF">
        <w:t xml:space="preserve">объяснениями свидетеля, </w:t>
      </w:r>
      <w:r w:rsidRPr="00D928BA">
        <w:t xml:space="preserve">сведениями из информационной базы данных административной практики и другими материалами дела. </w:t>
      </w:r>
    </w:p>
    <w:p w:rsidR="00014A59" w:rsidRPr="00D928BA" w:rsidP="00014A59">
      <w:pPr>
        <w:ind w:firstLine="708"/>
        <w:jc w:val="both"/>
      </w:pPr>
      <w:r w:rsidRPr="00D928BA">
        <w:t xml:space="preserve">Действия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 xml:space="preserve"> 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014A59" w:rsidRPr="00D928BA" w:rsidP="00014A59">
      <w:pPr>
        <w:ind w:firstLine="708"/>
        <w:jc w:val="both"/>
      </w:pPr>
      <w:r w:rsidRPr="00D928BA">
        <w:t xml:space="preserve">Обстоятельством, смягчающим ответственность </w:t>
      </w:r>
      <w:r w:rsidRPr="00D928BA" w:rsidR="00A64EED">
        <w:t>Новрузова</w:t>
      </w:r>
      <w:r w:rsidRPr="00D928BA" w:rsidR="00A64EED">
        <w:t xml:space="preserve"> Э.С.</w:t>
      </w:r>
      <w:r w:rsidRPr="00D928BA">
        <w:t>, мировой судья в соответствии с п. 1 ч. 1 ст. 4.2 КоАП РФ признает признание вины в совершенном правонарушении, раскаяние в содеянном.</w:t>
      </w:r>
    </w:p>
    <w:p w:rsidR="00014A59" w:rsidRPr="00D928BA" w:rsidP="00014A59">
      <w:pPr>
        <w:ind w:firstLine="708"/>
        <w:jc w:val="both"/>
      </w:pPr>
      <w:r w:rsidRPr="00D928BA">
        <w:t>Обстоятельств, отягчающих административную ответственность, установленных ст.4.3 КоАП РФ, судом не установлено.</w:t>
      </w:r>
    </w:p>
    <w:p w:rsidR="00014A59" w:rsidRPr="00D928BA" w:rsidP="00014A59">
      <w:pPr>
        <w:ind w:firstLine="708"/>
        <w:jc w:val="both"/>
      </w:pPr>
      <w:r w:rsidRPr="00D928BA">
        <w:t>Обстоятельств, исключающих производство по делу, не имеется.</w:t>
      </w:r>
    </w:p>
    <w:p w:rsidR="00014A59" w:rsidRPr="00D928BA" w:rsidP="00014A59">
      <w:pPr>
        <w:ind w:firstLine="708"/>
        <w:jc w:val="both"/>
      </w:pPr>
      <w:r w:rsidRPr="00D928BA"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014A59" w:rsidRPr="00D928BA" w:rsidP="00014A59">
      <w:pPr>
        <w:ind w:firstLine="708"/>
        <w:jc w:val="both"/>
      </w:pPr>
      <w:r w:rsidRPr="00D928BA">
        <w:t xml:space="preserve">При назначении наказания, судья руководствуется ст. 1.7. КоАП РФ, учитывает характер совершенного </w:t>
      </w:r>
      <w:r w:rsidRPr="00D928BA" w:rsidR="00A64EED">
        <w:t>Новрузовым</w:t>
      </w:r>
      <w:r w:rsidRPr="00D928BA" w:rsidR="00A64EED">
        <w:t xml:space="preserve"> Э.С.</w:t>
      </w:r>
      <w:r w:rsidRPr="00D928BA">
        <w:t xml:space="preserve"> административного правонарушения, данные о его личности, наличие смягчающих и отсутствие отягчающих административную ответственность обстоятельств, его имущественного положение.</w:t>
      </w:r>
    </w:p>
    <w:p w:rsidR="00014A59" w:rsidRPr="00D928BA" w:rsidP="00014A59">
      <w:pPr>
        <w:ind w:firstLine="708"/>
        <w:jc w:val="both"/>
      </w:pPr>
      <w:r w:rsidRPr="00D928BA">
        <w:t xml:space="preserve">В связи с чем, суд считает необходимым назначить </w:t>
      </w:r>
      <w:r w:rsidRPr="00D928BA" w:rsidR="00A64EED">
        <w:t>Новрузову</w:t>
      </w:r>
      <w:r w:rsidRPr="00D928BA" w:rsidR="00A64EED">
        <w:t xml:space="preserve"> Э.С.</w:t>
      </w:r>
      <w:r w:rsidRPr="00D928BA">
        <w:t xml:space="preserve"> наказание в виде административного штрафа, что предусмотрено санкцией ч. 4 ст. 12.15 КоАП РФ.</w:t>
      </w:r>
    </w:p>
    <w:p w:rsidR="00014A59" w:rsidRPr="00D928BA" w:rsidP="00014A59">
      <w:pPr>
        <w:ind w:firstLine="708"/>
        <w:jc w:val="both"/>
      </w:pPr>
      <w:r w:rsidRPr="00D928BA">
        <w:t>Суд считает, что такое наказание будет являться разумным, справедливым и соразмерным содеянному.</w:t>
      </w:r>
    </w:p>
    <w:p w:rsidR="001E5721" w:rsidRPr="00D928BA" w:rsidP="001E5721">
      <w:pPr>
        <w:ind w:firstLine="708"/>
        <w:jc w:val="both"/>
      </w:pPr>
      <w:r w:rsidRPr="00D928BA">
        <w:t>На основании изложенного, руководствуясь ст. ст. 29.9-29.11 КоАП РФ, мировой судья</w:t>
      </w:r>
    </w:p>
    <w:p w:rsidR="001E5721" w:rsidRPr="00D928BA" w:rsidP="001E5721">
      <w:pPr>
        <w:jc w:val="center"/>
      </w:pPr>
      <w:r w:rsidRPr="00D928BA">
        <w:t>ПОСТАНОВИЛ:</w:t>
      </w:r>
    </w:p>
    <w:p w:rsidR="001E5721" w:rsidRPr="00D928BA" w:rsidP="001E5721">
      <w:pPr>
        <w:ind w:firstLine="708"/>
        <w:jc w:val="both"/>
      </w:pPr>
      <w:r w:rsidRPr="00D928BA">
        <w:t>Новрузова</w:t>
      </w:r>
      <w:r w:rsidRPr="00D928BA">
        <w:t xml:space="preserve"> </w:t>
      </w:r>
      <w:r w:rsidRPr="00D928BA">
        <w:t>Эльшана</w:t>
      </w:r>
      <w:r w:rsidRPr="00D928BA">
        <w:t xml:space="preserve"> </w:t>
      </w:r>
      <w:r w:rsidRPr="00D928BA">
        <w:t>Садагатовича</w:t>
      </w:r>
      <w:r w:rsidRPr="00D928BA"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1E5721" w:rsidRPr="00D928BA" w:rsidP="001E5721">
      <w:pPr>
        <w:ind w:firstLine="708"/>
        <w:jc w:val="both"/>
      </w:pPr>
      <w:r w:rsidRPr="00D928BA">
        <w:t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628000), УИН: 18810486250740015418.</w:t>
      </w:r>
    </w:p>
    <w:p w:rsidR="001E5721" w:rsidRPr="00D928BA" w:rsidP="001E5721">
      <w:pPr>
        <w:ind w:firstLine="708"/>
        <w:jc w:val="both"/>
      </w:pPr>
      <w:r w:rsidRPr="00D928BA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E5721" w:rsidRPr="00D928BA" w:rsidP="001E5721">
      <w:pPr>
        <w:ind w:firstLine="708"/>
        <w:jc w:val="both"/>
      </w:pPr>
      <w:r w:rsidRPr="00D928BA">
        <w:t xml:space="preserve">Квитанцию об оплате административного штрафа необходимо представить по адресу: ХМАО-Югра, </w:t>
      </w:r>
      <w:r w:rsidRPr="00D928BA">
        <w:t>Сургутский</w:t>
      </w:r>
      <w:r w:rsidRPr="00D928BA">
        <w:t xml:space="preserve"> район, </w:t>
      </w:r>
      <w:r w:rsidRPr="00D928BA">
        <w:t>с.п</w:t>
      </w:r>
      <w:r w:rsidRPr="00D928BA">
        <w:t>. Солнечный, ул. Строителей, д.7А, судебный участок № 1 Сургутского судебного района ХМАО-Югры.</w:t>
      </w:r>
    </w:p>
    <w:p w:rsidR="001E5721" w:rsidRPr="00D928BA" w:rsidP="001E5721">
      <w:pPr>
        <w:ind w:firstLine="708"/>
        <w:jc w:val="both"/>
      </w:pPr>
      <w:r w:rsidRPr="00D928BA"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1E5721" w:rsidRPr="00D928BA" w:rsidP="001E5721">
      <w:pPr>
        <w:jc w:val="both"/>
      </w:pPr>
    </w:p>
    <w:p w:rsidR="00D928BA" w:rsidRPr="00D928BA" w:rsidP="001E5721">
      <w:pPr>
        <w:jc w:val="both"/>
      </w:pPr>
      <w:r w:rsidRPr="00D928BA">
        <w:t>Копия верна</w:t>
      </w:r>
    </w:p>
    <w:p w:rsidR="001E5721" w:rsidRPr="00D928BA" w:rsidP="001E5721">
      <w:pPr>
        <w:spacing w:line="360" w:lineRule="auto"/>
      </w:pPr>
      <w:r w:rsidRPr="00D928BA">
        <w:t>Мировой судья</w:t>
      </w:r>
      <w:r w:rsidRPr="00D928BA">
        <w:tab/>
      </w:r>
      <w:r w:rsidRPr="00D928BA">
        <w:tab/>
      </w:r>
      <w:r w:rsidRPr="00D928BA">
        <w:tab/>
      </w:r>
      <w:r w:rsidRPr="00D928BA">
        <w:tab/>
      </w:r>
      <w:r w:rsidRPr="00D928BA">
        <w:tab/>
      </w:r>
      <w:r w:rsidRPr="00D928BA">
        <w:tab/>
        <w:t xml:space="preserve">          И.А. Галбарцева</w:t>
      </w:r>
    </w:p>
    <w:p w:rsidR="004846DE" w:rsidRPr="00D928BA"/>
    <w:sectPr w:rsidSect="001E57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1"/>
    <w:rsid w:val="00000DC4"/>
    <w:rsid w:val="00014A59"/>
    <w:rsid w:val="001E5721"/>
    <w:rsid w:val="002C6FBA"/>
    <w:rsid w:val="003F6CDF"/>
    <w:rsid w:val="004846DE"/>
    <w:rsid w:val="00696E2F"/>
    <w:rsid w:val="00773B64"/>
    <w:rsid w:val="00A64EED"/>
    <w:rsid w:val="00AA30AD"/>
    <w:rsid w:val="00D928BA"/>
    <w:rsid w:val="00E44C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0A1CC9-EDD8-42A9-AF5C-70C3AD2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572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572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E572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E572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9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